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6185D" w14:textId="77777777" w:rsidR="00D132FA" w:rsidRPr="00250302" w:rsidRDefault="00250302" w:rsidP="00D132FA">
      <w:pPr>
        <w:rPr>
          <w:lang w:val="en-GB"/>
        </w:rPr>
      </w:pPr>
      <w:r w:rsidRPr="00250302">
        <w:rPr>
          <w:lang w:val="en-GB"/>
        </w:rPr>
        <w:t>PRESS RELEASE</w:t>
      </w:r>
      <w:r w:rsidR="00D132FA" w:rsidRPr="00250302">
        <w:rPr>
          <w:lang w:val="en-GB"/>
        </w:rPr>
        <w:t xml:space="preserve"> </w:t>
      </w:r>
      <w:r w:rsidRPr="00250302">
        <w:rPr>
          <w:lang w:val="en-GB"/>
        </w:rPr>
        <w:t>Oc</w:t>
      </w:r>
      <w:r w:rsidR="00D132FA" w:rsidRPr="00250302">
        <w:rPr>
          <w:lang w:val="en-GB"/>
        </w:rPr>
        <w:t xml:space="preserve">tober </w:t>
      </w:r>
      <w:r w:rsidRPr="00250302">
        <w:rPr>
          <w:lang w:val="en-GB"/>
        </w:rPr>
        <w:t>15</w:t>
      </w:r>
      <w:r w:rsidR="00AE2FBF">
        <w:rPr>
          <w:lang w:val="en-GB"/>
        </w:rPr>
        <w:t>th</w:t>
      </w:r>
      <w:r w:rsidRPr="00250302">
        <w:rPr>
          <w:lang w:val="en-GB"/>
        </w:rPr>
        <w:t xml:space="preserve"> </w:t>
      </w:r>
      <w:r w:rsidR="00D132FA" w:rsidRPr="00250302">
        <w:rPr>
          <w:lang w:val="en-GB"/>
        </w:rPr>
        <w:t xml:space="preserve">2012 </w:t>
      </w:r>
      <w:r w:rsidRPr="00250302">
        <w:rPr>
          <w:lang w:val="en-GB"/>
        </w:rPr>
        <w:t>(see also http://www.eatdrinkdesign.nl/press)</w:t>
      </w:r>
    </w:p>
    <w:p w14:paraId="2831805A" w14:textId="77777777" w:rsidR="00D132FA" w:rsidRPr="00250302" w:rsidRDefault="00D132FA" w:rsidP="00D132FA">
      <w:pPr>
        <w:pBdr>
          <w:bottom w:val="single" w:sz="4" w:space="1" w:color="auto"/>
          <w:between w:val="single" w:sz="4" w:space="1" w:color="auto"/>
        </w:pBdr>
        <w:rPr>
          <w:lang w:val="en-GB"/>
        </w:rPr>
      </w:pPr>
    </w:p>
    <w:p w14:paraId="0E15CB00" w14:textId="77777777" w:rsidR="00D132FA" w:rsidRPr="00250302" w:rsidRDefault="00D132FA" w:rsidP="00D132FA">
      <w:pPr>
        <w:rPr>
          <w:lang w:val="en-GB"/>
        </w:rPr>
      </w:pPr>
    </w:p>
    <w:p w14:paraId="75196B5B" w14:textId="77777777" w:rsidR="002B401A" w:rsidRPr="00250302" w:rsidRDefault="00924548" w:rsidP="00301B07">
      <w:pPr>
        <w:spacing w:line="240" w:lineRule="auto"/>
        <w:rPr>
          <w:i/>
          <w:sz w:val="20"/>
          <w:szCs w:val="20"/>
          <w:lang w:val="en-GB"/>
        </w:rPr>
      </w:pPr>
      <w:r w:rsidRPr="00924548">
        <w:rPr>
          <w:i/>
          <w:sz w:val="20"/>
          <w:szCs w:val="20"/>
          <w:lang w:val="en-GB"/>
        </w:rPr>
        <w:t xml:space="preserve">Preview international </w:t>
      </w:r>
      <w:r>
        <w:rPr>
          <w:i/>
          <w:sz w:val="20"/>
          <w:szCs w:val="20"/>
          <w:lang w:val="en-GB"/>
        </w:rPr>
        <w:t>platform</w:t>
      </w:r>
      <w:r w:rsidRPr="00924548">
        <w:rPr>
          <w:i/>
          <w:sz w:val="20"/>
          <w:szCs w:val="20"/>
          <w:lang w:val="en-GB"/>
        </w:rPr>
        <w:t xml:space="preserve"> for the creative industr</w:t>
      </w:r>
      <w:r>
        <w:rPr>
          <w:i/>
          <w:sz w:val="20"/>
          <w:szCs w:val="20"/>
          <w:lang w:val="en-GB"/>
        </w:rPr>
        <w:t>ies</w:t>
      </w:r>
      <w:r w:rsidRPr="00924548">
        <w:rPr>
          <w:i/>
          <w:sz w:val="20"/>
          <w:szCs w:val="20"/>
          <w:lang w:val="en-GB"/>
        </w:rPr>
        <w:t xml:space="preserve"> in Eindhoven</w:t>
      </w:r>
    </w:p>
    <w:p w14:paraId="6B387047" w14:textId="77777777" w:rsidR="002B401A" w:rsidRPr="00250302" w:rsidRDefault="002B401A" w:rsidP="00301B07">
      <w:pPr>
        <w:spacing w:line="240" w:lineRule="auto"/>
        <w:rPr>
          <w:b/>
          <w:sz w:val="20"/>
          <w:lang w:val="en-GB"/>
        </w:rPr>
      </w:pPr>
      <w:r w:rsidRPr="00250302">
        <w:rPr>
          <w:b/>
          <w:sz w:val="36"/>
          <w:lang w:val="en-GB"/>
        </w:rPr>
        <w:t>EAT DRINK DESIGN @ Kazerne &amp; Loods</w:t>
      </w:r>
    </w:p>
    <w:p w14:paraId="6F38351F" w14:textId="77777777" w:rsidR="002B401A" w:rsidRPr="00250302" w:rsidRDefault="002B401A" w:rsidP="002B401A">
      <w:pPr>
        <w:rPr>
          <w:lang w:val="en-GB"/>
        </w:rPr>
      </w:pPr>
    </w:p>
    <w:p w14:paraId="5A5AE4AA" w14:textId="77777777" w:rsidR="00956304" w:rsidRPr="00250302" w:rsidRDefault="00924548" w:rsidP="002B401A">
      <w:pPr>
        <w:rPr>
          <w:b/>
          <w:sz w:val="20"/>
          <w:lang w:val="en-GB"/>
        </w:rPr>
      </w:pPr>
      <w:r w:rsidRPr="00924548">
        <w:rPr>
          <w:b/>
          <w:sz w:val="20"/>
          <w:lang w:val="en-GB"/>
        </w:rPr>
        <w:t xml:space="preserve">Just imagine: historic barracks of the military constabulary and </w:t>
      </w:r>
      <w:r>
        <w:rPr>
          <w:b/>
          <w:sz w:val="20"/>
          <w:lang w:val="en-GB"/>
        </w:rPr>
        <w:t xml:space="preserve">a </w:t>
      </w:r>
      <w:r w:rsidRPr="00924548">
        <w:rPr>
          <w:b/>
          <w:sz w:val="20"/>
          <w:lang w:val="en-GB"/>
        </w:rPr>
        <w:t>municipal storehouse in the centre of Eindhoven; cultural heritage that deserves a new destination. An exhibition of established and new top talents, with topical design, prototypes and firsts. Food and drink that stimulate all senses. Memorable meetings at the long table. Those are the ingredients of the 6th edition of EAT DRINK DESIGN at Dutch Design Week 2012. A 10-day preview for a permanent version of the pop-up exhibition with restaurant plus. Visit the exhibition during the day, free of charge. Come and taste espressos and truffles, bubbly and oysters. And enjoy a very special Dutch Design dinner in the evening.</w:t>
      </w:r>
    </w:p>
    <w:p w14:paraId="6C033814" w14:textId="77777777" w:rsidR="00956304" w:rsidRPr="00250302" w:rsidRDefault="00956304" w:rsidP="002B401A">
      <w:pPr>
        <w:rPr>
          <w:b/>
          <w:sz w:val="20"/>
          <w:lang w:val="en-GB"/>
        </w:rPr>
      </w:pPr>
    </w:p>
    <w:p w14:paraId="528B4DCD" w14:textId="77777777" w:rsidR="00D132FA" w:rsidRPr="00250302" w:rsidRDefault="00956304" w:rsidP="00D132FA">
      <w:pPr>
        <w:pStyle w:val="Plattetekst2"/>
        <w:rPr>
          <w:rFonts w:ascii="Helvetica" w:hAnsi="Helvetica"/>
          <w:b w:val="0"/>
          <w:sz w:val="18"/>
          <w:lang w:val="en-GB"/>
        </w:rPr>
      </w:pPr>
      <w:r w:rsidRPr="00250302">
        <w:rPr>
          <w:rFonts w:ascii="Helvetica" w:hAnsi="Helvetica"/>
          <w:b w:val="0"/>
          <w:noProof/>
          <w:sz w:val="18"/>
        </w:rPr>
        <w:drawing>
          <wp:inline distT="0" distB="0" distL="0" distR="0" wp14:anchorId="7039E805" wp14:editId="7887089D">
            <wp:extent cx="2880600" cy="1620000"/>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erneEnLoods.jpg"/>
                    <pic:cNvPicPr/>
                  </pic:nvPicPr>
                  <pic:blipFill>
                    <a:blip r:embed="rId9">
                      <a:extLst>
                        <a:ext uri="{28A0092B-C50C-407E-A947-70E740481C1C}">
                          <a14:useLocalDpi xmlns:a14="http://schemas.microsoft.com/office/drawing/2010/main" val="0"/>
                        </a:ext>
                      </a:extLst>
                    </a:blip>
                    <a:stretch>
                      <a:fillRect/>
                    </a:stretch>
                  </pic:blipFill>
                  <pic:spPr>
                    <a:xfrm>
                      <a:off x="0" y="0"/>
                      <a:ext cx="2880600" cy="1620000"/>
                    </a:xfrm>
                    <a:prstGeom prst="rect">
                      <a:avLst/>
                    </a:prstGeom>
                  </pic:spPr>
                </pic:pic>
              </a:graphicData>
            </a:graphic>
          </wp:inline>
        </w:drawing>
      </w:r>
      <w:r w:rsidR="00D132FA" w:rsidRPr="00250302">
        <w:rPr>
          <w:rFonts w:ascii="Helvetica" w:hAnsi="Helvetica"/>
          <w:b w:val="0"/>
          <w:sz w:val="18"/>
          <w:lang w:val="en-GB"/>
        </w:rPr>
        <w:tab/>
      </w:r>
      <w:r w:rsidRPr="00250302">
        <w:rPr>
          <w:rFonts w:ascii="Helvetica" w:hAnsi="Helvetica"/>
          <w:b w:val="0"/>
          <w:noProof/>
          <w:sz w:val="18"/>
        </w:rPr>
        <w:drawing>
          <wp:inline distT="0" distB="0" distL="0" distR="0" wp14:anchorId="6F627887" wp14:editId="2FB6B8DF">
            <wp:extent cx="2430134" cy="1620000"/>
            <wp:effectExtent l="0" t="0" r="889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D2010_Tableview1.jpg"/>
                    <pic:cNvPicPr/>
                  </pic:nvPicPr>
                  <pic:blipFill>
                    <a:blip r:embed="rId10">
                      <a:extLst>
                        <a:ext uri="{28A0092B-C50C-407E-A947-70E740481C1C}">
                          <a14:useLocalDpi xmlns:a14="http://schemas.microsoft.com/office/drawing/2010/main" val="0"/>
                        </a:ext>
                      </a:extLst>
                    </a:blip>
                    <a:stretch>
                      <a:fillRect/>
                    </a:stretch>
                  </pic:blipFill>
                  <pic:spPr>
                    <a:xfrm>
                      <a:off x="0" y="0"/>
                      <a:ext cx="2430134" cy="1620000"/>
                    </a:xfrm>
                    <a:prstGeom prst="rect">
                      <a:avLst/>
                    </a:prstGeom>
                  </pic:spPr>
                </pic:pic>
              </a:graphicData>
            </a:graphic>
          </wp:inline>
        </w:drawing>
      </w:r>
    </w:p>
    <w:p w14:paraId="45349919" w14:textId="77777777" w:rsidR="00D132FA" w:rsidRPr="00250302" w:rsidRDefault="00D132FA" w:rsidP="00250302">
      <w:pPr>
        <w:tabs>
          <w:tab w:val="left" w:pos="4962"/>
        </w:tabs>
        <w:rPr>
          <w:lang w:val="en-GB"/>
        </w:rPr>
      </w:pPr>
      <w:r w:rsidRPr="00250302">
        <w:rPr>
          <w:i/>
          <w:sz w:val="14"/>
          <w:lang w:val="en-GB"/>
        </w:rPr>
        <w:t>Preview Kazerne &amp; Loods</w:t>
      </w:r>
      <w:r w:rsidR="00956304" w:rsidRPr="00250302">
        <w:rPr>
          <w:i/>
          <w:sz w:val="14"/>
          <w:lang w:val="en-GB"/>
        </w:rPr>
        <w:tab/>
      </w:r>
      <w:r w:rsidRPr="00250302">
        <w:rPr>
          <w:i/>
          <w:sz w:val="14"/>
          <w:lang w:val="en-GB"/>
        </w:rPr>
        <w:t xml:space="preserve">Dutch Design Diner </w:t>
      </w:r>
      <w:r w:rsidR="00250302">
        <w:rPr>
          <w:i/>
          <w:sz w:val="14"/>
          <w:lang w:val="en-GB"/>
        </w:rPr>
        <w:t>at</w:t>
      </w:r>
      <w:r w:rsidR="00250302" w:rsidRPr="00250302">
        <w:rPr>
          <w:i/>
          <w:sz w:val="14"/>
          <w:lang w:val="en-GB"/>
        </w:rPr>
        <w:t xml:space="preserve"> a previous edition</w:t>
      </w:r>
      <w:r w:rsidRPr="00250302">
        <w:rPr>
          <w:i/>
          <w:sz w:val="14"/>
          <w:lang w:val="en-GB"/>
        </w:rPr>
        <w:t xml:space="preserve"> (foto Lisa Klappe)</w:t>
      </w:r>
    </w:p>
    <w:p w14:paraId="0DE235F1" w14:textId="77777777" w:rsidR="00956304" w:rsidRPr="00250302" w:rsidRDefault="00956304" w:rsidP="002B401A">
      <w:pPr>
        <w:rPr>
          <w:b/>
          <w:lang w:val="en-GB"/>
        </w:rPr>
      </w:pPr>
    </w:p>
    <w:p w14:paraId="3A3C1A92" w14:textId="77777777" w:rsidR="00956304" w:rsidRPr="00250302" w:rsidRDefault="00924548" w:rsidP="002B401A">
      <w:pPr>
        <w:rPr>
          <w:b/>
          <w:lang w:val="en-GB"/>
        </w:rPr>
      </w:pPr>
      <w:r w:rsidRPr="00924548">
        <w:rPr>
          <w:b/>
          <w:lang w:val="en-GB"/>
        </w:rPr>
        <w:t>international platform for the creative industries</w:t>
      </w:r>
    </w:p>
    <w:p w14:paraId="2ED41979" w14:textId="77777777" w:rsidR="00652E5C" w:rsidRPr="00250302" w:rsidRDefault="00924548" w:rsidP="002B401A">
      <w:pPr>
        <w:rPr>
          <w:lang w:val="en-GB"/>
        </w:rPr>
      </w:pPr>
      <w:r w:rsidRPr="00924548">
        <w:rPr>
          <w:lang w:val="en-GB"/>
        </w:rPr>
        <w:t>With Kazerne &amp; Loods, Eindhoven will have another unique concept. A special, historic building where meeting up, exhibitions, eating, drinking, working, relaxation and sleeping are moulded into a memorable experience. The ultimate place to be for creative and business networks. From information worker to CEO, from own-account worker to client, from family to passer-by. "Creative Suites represents more than just the hospitality industry", says Annemoon Geurts, the promoter along with Koen Rijnbeek. "It represents inspiration, unexpected meetings, stimulating conversation and activities that inspire business. Because profits from the hospitality side are used for new exhibitions, projects and pop-ups."</w:t>
      </w:r>
    </w:p>
    <w:p w14:paraId="19E206E8" w14:textId="77777777" w:rsidR="004B478A" w:rsidRPr="00250302" w:rsidRDefault="004B478A" w:rsidP="002B401A">
      <w:pPr>
        <w:rPr>
          <w:b/>
          <w:lang w:val="en-GB"/>
        </w:rPr>
      </w:pPr>
    </w:p>
    <w:p w14:paraId="0F2FC4DB" w14:textId="77777777" w:rsidR="00D76071" w:rsidRPr="00250302" w:rsidRDefault="00D76071" w:rsidP="002B401A">
      <w:pPr>
        <w:rPr>
          <w:b/>
          <w:lang w:val="en-GB"/>
        </w:rPr>
      </w:pPr>
      <w:r w:rsidRPr="00250302">
        <w:rPr>
          <w:b/>
          <w:lang w:val="en-GB"/>
        </w:rPr>
        <w:t>Crowd</w:t>
      </w:r>
      <w:r w:rsidR="00AE2FBF">
        <w:rPr>
          <w:b/>
          <w:lang w:val="en-GB"/>
        </w:rPr>
        <w:t xml:space="preserve"> </w:t>
      </w:r>
      <w:r w:rsidRPr="00250302">
        <w:rPr>
          <w:b/>
          <w:lang w:val="en-GB"/>
        </w:rPr>
        <w:t>funding</w:t>
      </w:r>
    </w:p>
    <w:p w14:paraId="369FBF7B" w14:textId="77777777" w:rsidR="002B401A" w:rsidRPr="00250302" w:rsidRDefault="00924548" w:rsidP="002B401A">
      <w:pPr>
        <w:rPr>
          <w:lang w:val="en-GB"/>
        </w:rPr>
      </w:pPr>
      <w:r w:rsidRPr="00924548">
        <w:rPr>
          <w:lang w:val="en-GB"/>
        </w:rPr>
        <w:t xml:space="preserve">The former barracks </w:t>
      </w:r>
      <w:r>
        <w:rPr>
          <w:lang w:val="en-GB"/>
        </w:rPr>
        <w:t xml:space="preserve">and </w:t>
      </w:r>
      <w:r w:rsidRPr="00924548">
        <w:rPr>
          <w:lang w:val="en-GB"/>
        </w:rPr>
        <w:t xml:space="preserve">storehouse have stood more or less empty for more than 30 years. "Surely </w:t>
      </w:r>
      <w:r>
        <w:rPr>
          <w:lang w:val="en-GB"/>
        </w:rPr>
        <w:t xml:space="preserve">we must be able to find more </w:t>
      </w:r>
      <w:r w:rsidRPr="00924548">
        <w:rPr>
          <w:lang w:val="en-GB"/>
        </w:rPr>
        <w:t xml:space="preserve">enthusiastic </w:t>
      </w:r>
      <w:r>
        <w:rPr>
          <w:lang w:val="en-GB"/>
        </w:rPr>
        <w:t>people</w:t>
      </w:r>
      <w:r w:rsidRPr="00924548">
        <w:rPr>
          <w:lang w:val="en-GB"/>
        </w:rPr>
        <w:t xml:space="preserve">", the promoters thought. "People and businesses that love the unique cultural heritage and/or our concept. That is why </w:t>
      </w:r>
      <w:r w:rsidR="00AE2FBF">
        <w:rPr>
          <w:lang w:val="en-GB"/>
        </w:rPr>
        <w:t>the</w:t>
      </w:r>
      <w:r w:rsidRPr="00924548">
        <w:rPr>
          <w:lang w:val="en-GB"/>
        </w:rPr>
        <w:t xml:space="preserve"> independent </w:t>
      </w:r>
      <w:r>
        <w:rPr>
          <w:lang w:val="en-GB"/>
        </w:rPr>
        <w:t>foundation</w:t>
      </w:r>
      <w:r w:rsidRPr="00924548">
        <w:rPr>
          <w:lang w:val="en-GB"/>
        </w:rPr>
        <w:t xml:space="preserve"> </w:t>
      </w:r>
      <w:r w:rsidR="00AE2FBF" w:rsidRPr="00AE2FBF">
        <w:rPr>
          <w:i/>
          <w:lang w:val="en-GB"/>
        </w:rPr>
        <w:t>Stichting ter behoud van Klein Paradijs</w:t>
      </w:r>
      <w:r w:rsidRPr="00924548">
        <w:rPr>
          <w:lang w:val="en-GB"/>
        </w:rPr>
        <w:t xml:space="preserve"> is looking for loans in Euros, hours and products</w:t>
      </w:r>
      <w:r w:rsidR="00AE2FBF">
        <w:rPr>
          <w:lang w:val="en-GB"/>
        </w:rPr>
        <w:t>,</w:t>
      </w:r>
      <w:r w:rsidRPr="00924548">
        <w:rPr>
          <w:lang w:val="en-GB"/>
        </w:rPr>
        <w:t xml:space="preserve"> in order to restore the cultural heritage and to start the substantive programme. Everyone we've talked to is enthusiastic. We're doing well with the crowd funding, but we're not quite there yet. The only way to do this is together."</w:t>
      </w:r>
    </w:p>
    <w:p w14:paraId="298194D2" w14:textId="77777777" w:rsidR="00D76071" w:rsidRPr="00250302" w:rsidRDefault="00D76071" w:rsidP="002B401A">
      <w:pPr>
        <w:rPr>
          <w:lang w:val="en-GB"/>
        </w:rPr>
      </w:pPr>
    </w:p>
    <w:p w14:paraId="6B370C89" w14:textId="77777777" w:rsidR="00956304" w:rsidRPr="00250302" w:rsidRDefault="00956304" w:rsidP="002B401A">
      <w:pPr>
        <w:rPr>
          <w:b/>
          <w:lang w:val="en-GB"/>
        </w:rPr>
      </w:pPr>
      <w:r w:rsidRPr="00250302">
        <w:rPr>
          <w:b/>
          <w:lang w:val="en-GB"/>
        </w:rPr>
        <w:t xml:space="preserve">Pop up </w:t>
      </w:r>
      <w:r w:rsidR="00AE2FBF" w:rsidRPr="00250302">
        <w:rPr>
          <w:b/>
          <w:lang w:val="en-GB"/>
        </w:rPr>
        <w:t>exposition</w:t>
      </w:r>
      <w:r w:rsidRPr="00250302">
        <w:rPr>
          <w:b/>
          <w:lang w:val="en-GB"/>
        </w:rPr>
        <w:t xml:space="preserve"> </w:t>
      </w:r>
      <w:r w:rsidR="00AE2FBF">
        <w:rPr>
          <w:b/>
          <w:lang w:val="en-GB"/>
        </w:rPr>
        <w:t>and</w:t>
      </w:r>
      <w:r w:rsidRPr="00250302">
        <w:rPr>
          <w:b/>
          <w:lang w:val="en-GB"/>
        </w:rPr>
        <w:t xml:space="preserve"> restaurant</w:t>
      </w:r>
    </w:p>
    <w:p w14:paraId="39E8D237" w14:textId="19F9660E" w:rsidR="002B401A" w:rsidRPr="00250302" w:rsidRDefault="00AE2FBF" w:rsidP="002B401A">
      <w:pPr>
        <w:rPr>
          <w:lang w:val="en-GB"/>
        </w:rPr>
      </w:pPr>
      <w:r w:rsidRPr="00AE2FBF">
        <w:rPr>
          <w:lang w:val="en-GB"/>
        </w:rPr>
        <w:t>Pop-up exhibition with restaurant Eat Drink Design reveals a bit, for now. Annemoon Geurts: "It's exciting to set up a first exhibition in a space that we've been working with on paper for so long. With nearly 50 designers (with a striking number of duos</w:t>
      </w:r>
      <w:r w:rsidR="00F5724E">
        <w:rPr>
          <w:lang w:val="en-GB"/>
        </w:rPr>
        <w:t>, like O</w:t>
      </w:r>
      <w:bookmarkStart w:id="0" w:name="_GoBack"/>
      <w:bookmarkEnd w:id="0"/>
      <w:r w:rsidR="00F5724E">
        <w:rPr>
          <w:lang w:val="en-GB"/>
        </w:rPr>
        <w:t>ntwerpduo and Daphna Laurens</w:t>
      </w:r>
      <w:r w:rsidRPr="00AE2FBF">
        <w:rPr>
          <w:lang w:val="en-GB"/>
        </w:rPr>
        <w:t xml:space="preserve">) it is impossible to give all the magnificent work the attention it deserves in just a couple of words. I'd like to refer to the designers that have been around since the first edition in 2006, such as Joost van Bleiswijk, Kiki van Eijk and Nienke Sybrandy. Maarten Baptist will present glass objects that can be used to prepare dishes in an innovative </w:t>
      </w:r>
      <w:r w:rsidRPr="00AE2FBF">
        <w:rPr>
          <w:lang w:val="en-GB"/>
        </w:rPr>
        <w:lastRenderedPageBreak/>
        <w:t>way. There will be firsts from Kranen/Gille, Ontwerpduo and Sander Lucas, among others. We Make Carpets will have a carpet made of every-day obje</w:t>
      </w:r>
      <w:r>
        <w:rPr>
          <w:lang w:val="en-GB"/>
        </w:rPr>
        <w:t>cts, especially for this room. Remarkable</w:t>
      </w:r>
      <w:r w:rsidRPr="00AE2FBF">
        <w:rPr>
          <w:lang w:val="en-GB"/>
        </w:rPr>
        <w:t xml:space="preserve"> is the amount of work with a Delftware Theme, translated into new user objects. And I'm looking forward to the meetings at the six metre-long tables by VanJoost, when everyone is enjoying the meals prepared by Sot-l’y-laisse </w:t>
      </w:r>
      <w:r>
        <w:rPr>
          <w:lang w:val="en-GB"/>
        </w:rPr>
        <w:t xml:space="preserve">for instance </w:t>
      </w:r>
      <w:r w:rsidRPr="00AE2FBF">
        <w:rPr>
          <w:lang w:val="en-GB"/>
        </w:rPr>
        <w:t>on plates from Arian Brekveld for Royal Delft</w:t>
      </w:r>
      <w:r>
        <w:rPr>
          <w:lang w:val="en-GB"/>
        </w:rPr>
        <w:t xml:space="preserve"> or in glasses from Van Eijk and Van Der Lubbe for Imperfectdesign</w:t>
      </w:r>
      <w:r w:rsidRPr="00AE2FBF">
        <w:rPr>
          <w:lang w:val="en-GB"/>
        </w:rPr>
        <w:t>."</w:t>
      </w:r>
    </w:p>
    <w:p w14:paraId="33D557EE" w14:textId="77777777" w:rsidR="00F258E8" w:rsidRPr="00250302" w:rsidRDefault="00F258E8" w:rsidP="002B401A">
      <w:pPr>
        <w:rPr>
          <w:lang w:val="en-GB"/>
        </w:rPr>
      </w:pPr>
    </w:p>
    <w:p w14:paraId="1A9B1809" w14:textId="77777777" w:rsidR="002B401A" w:rsidRPr="00250302" w:rsidRDefault="00D506E7" w:rsidP="002B401A">
      <w:pPr>
        <w:rPr>
          <w:b/>
          <w:lang w:val="en-GB"/>
        </w:rPr>
      </w:pPr>
      <w:r w:rsidRPr="00250302">
        <w:rPr>
          <w:b/>
          <w:lang w:val="en-GB"/>
        </w:rPr>
        <w:t>Eat Drink Design @ Kazerne &amp; Loods</w:t>
      </w:r>
    </w:p>
    <w:p w14:paraId="4AF5CB30" w14:textId="77777777" w:rsidR="00D506E7" w:rsidRPr="00250302" w:rsidRDefault="00D506E7" w:rsidP="002B401A">
      <w:pPr>
        <w:rPr>
          <w:lang w:val="en-GB"/>
        </w:rPr>
      </w:pPr>
      <w:r w:rsidRPr="00250302">
        <w:rPr>
          <w:lang w:val="en-GB"/>
        </w:rPr>
        <w:t xml:space="preserve">Paradijslaan 8, 5611 KN Eindhoven, </w:t>
      </w:r>
      <w:r w:rsidR="00250302" w:rsidRPr="00250302">
        <w:rPr>
          <w:lang w:val="en-GB"/>
        </w:rPr>
        <w:t>on the route between Design Academy and Designhuis</w:t>
      </w:r>
      <w:r w:rsidRPr="00250302">
        <w:rPr>
          <w:lang w:val="en-GB"/>
        </w:rPr>
        <w:t>.</w:t>
      </w:r>
    </w:p>
    <w:p w14:paraId="5280D9F0" w14:textId="77777777" w:rsidR="00D506E7" w:rsidRPr="00250302" w:rsidRDefault="00D506E7" w:rsidP="002B401A">
      <w:pPr>
        <w:rPr>
          <w:lang w:val="en-GB"/>
        </w:rPr>
      </w:pPr>
    </w:p>
    <w:p w14:paraId="34359C70" w14:textId="77777777" w:rsidR="002B401A" w:rsidRPr="00250302" w:rsidRDefault="00250302" w:rsidP="002B401A">
      <w:pPr>
        <w:rPr>
          <w:lang w:val="en-GB"/>
        </w:rPr>
      </w:pPr>
      <w:r w:rsidRPr="00250302">
        <w:rPr>
          <w:lang w:val="en-GB"/>
        </w:rPr>
        <w:t xml:space="preserve">Pop-up exhibition </w:t>
      </w:r>
      <w:r>
        <w:rPr>
          <w:lang w:val="en-GB"/>
        </w:rPr>
        <w:t xml:space="preserve">with </w:t>
      </w:r>
      <w:r w:rsidRPr="00250302">
        <w:rPr>
          <w:lang w:val="en-GB"/>
        </w:rPr>
        <w:t>restaurant</w:t>
      </w:r>
      <w:r>
        <w:rPr>
          <w:lang w:val="en-GB"/>
        </w:rPr>
        <w:t xml:space="preserve"> during </w:t>
      </w:r>
      <w:r w:rsidR="00D506E7" w:rsidRPr="00250302">
        <w:rPr>
          <w:lang w:val="en-GB"/>
        </w:rPr>
        <w:t xml:space="preserve">Dutch Design Week, </w:t>
      </w:r>
      <w:r w:rsidR="002B401A" w:rsidRPr="00250302">
        <w:rPr>
          <w:lang w:val="en-GB"/>
        </w:rPr>
        <w:t>20</w:t>
      </w:r>
      <w:r w:rsidR="00D506E7" w:rsidRPr="00250302">
        <w:rPr>
          <w:lang w:val="en-GB"/>
        </w:rPr>
        <w:t xml:space="preserve"> </w:t>
      </w:r>
      <w:r>
        <w:rPr>
          <w:lang w:val="en-GB"/>
        </w:rPr>
        <w:t>-</w:t>
      </w:r>
      <w:r w:rsidR="00D506E7" w:rsidRPr="00250302">
        <w:rPr>
          <w:lang w:val="en-GB"/>
        </w:rPr>
        <w:t xml:space="preserve"> 28 </w:t>
      </w:r>
      <w:r>
        <w:rPr>
          <w:lang w:val="en-GB"/>
        </w:rPr>
        <w:t>Oc</w:t>
      </w:r>
      <w:r w:rsidR="00D506E7" w:rsidRPr="00250302">
        <w:rPr>
          <w:lang w:val="en-GB"/>
        </w:rPr>
        <w:t>tober 2012</w:t>
      </w:r>
      <w:r w:rsidR="002B401A" w:rsidRPr="00250302">
        <w:rPr>
          <w:lang w:val="en-GB"/>
        </w:rPr>
        <w:t xml:space="preserve"> </w:t>
      </w:r>
    </w:p>
    <w:p w14:paraId="07BF3CC6" w14:textId="77777777" w:rsidR="002B401A" w:rsidRPr="00250302" w:rsidRDefault="00D506E7" w:rsidP="002B401A">
      <w:pPr>
        <w:rPr>
          <w:lang w:val="en-GB"/>
        </w:rPr>
      </w:pPr>
      <w:r w:rsidRPr="00250302">
        <w:rPr>
          <w:lang w:val="en-GB"/>
        </w:rPr>
        <w:t xml:space="preserve">11:00 - 20:00 </w:t>
      </w:r>
      <w:r w:rsidR="00250302" w:rsidRPr="00250302">
        <w:rPr>
          <w:lang w:val="en-GB"/>
        </w:rPr>
        <w:t>Exposition</w:t>
      </w:r>
      <w:r w:rsidRPr="00250302">
        <w:rPr>
          <w:lang w:val="en-GB"/>
        </w:rPr>
        <w:t xml:space="preserve"> (</w:t>
      </w:r>
      <w:r w:rsidR="00250302">
        <w:rPr>
          <w:lang w:val="en-GB"/>
        </w:rPr>
        <w:t>free admission)</w:t>
      </w:r>
    </w:p>
    <w:p w14:paraId="4E8B215D" w14:textId="77777777" w:rsidR="002B401A" w:rsidRPr="00250302" w:rsidRDefault="00D506E7" w:rsidP="002B401A">
      <w:pPr>
        <w:rPr>
          <w:lang w:val="en-GB"/>
        </w:rPr>
      </w:pPr>
      <w:r w:rsidRPr="00250302">
        <w:rPr>
          <w:lang w:val="en-GB"/>
        </w:rPr>
        <w:t>11:00 - 18:00 E</w:t>
      </w:r>
      <w:r w:rsidR="002B401A" w:rsidRPr="00250302">
        <w:rPr>
          <w:lang w:val="en-GB"/>
        </w:rPr>
        <w:t>spresso</w:t>
      </w:r>
      <w:r w:rsidRPr="00250302">
        <w:rPr>
          <w:lang w:val="en-GB"/>
        </w:rPr>
        <w:t>’s</w:t>
      </w:r>
      <w:r w:rsidR="002B401A" w:rsidRPr="00250302">
        <w:rPr>
          <w:lang w:val="en-GB"/>
        </w:rPr>
        <w:t xml:space="preserve"> &amp; bubb</w:t>
      </w:r>
      <w:r w:rsidR="00250302">
        <w:rPr>
          <w:lang w:val="en-GB"/>
        </w:rPr>
        <w:t>le</w:t>
      </w:r>
      <w:r w:rsidR="002B401A" w:rsidRPr="00250302">
        <w:rPr>
          <w:lang w:val="en-GB"/>
        </w:rPr>
        <w:t xml:space="preserve">s </w:t>
      </w:r>
    </w:p>
    <w:p w14:paraId="4A8BD7C8" w14:textId="77777777" w:rsidR="002B401A" w:rsidRPr="00250302" w:rsidRDefault="00D506E7" w:rsidP="002B401A">
      <w:pPr>
        <w:rPr>
          <w:lang w:val="en-GB"/>
        </w:rPr>
      </w:pPr>
      <w:r w:rsidRPr="00250302">
        <w:rPr>
          <w:lang w:val="en-GB"/>
        </w:rPr>
        <w:t>19</w:t>
      </w:r>
      <w:r w:rsidR="00301D54" w:rsidRPr="00250302">
        <w:rPr>
          <w:lang w:val="en-GB"/>
        </w:rPr>
        <w:t xml:space="preserve">:00 - 00:00 </w:t>
      </w:r>
      <w:r w:rsidR="002B401A" w:rsidRPr="00250302">
        <w:rPr>
          <w:lang w:val="en-GB"/>
        </w:rPr>
        <w:t>Dutch Design Din</w:t>
      </w:r>
      <w:r w:rsidR="00250302">
        <w:rPr>
          <w:lang w:val="en-GB"/>
        </w:rPr>
        <w:t>n</w:t>
      </w:r>
      <w:r w:rsidR="002B401A" w:rsidRPr="00250302">
        <w:rPr>
          <w:lang w:val="en-GB"/>
        </w:rPr>
        <w:t xml:space="preserve">er </w:t>
      </w:r>
    </w:p>
    <w:p w14:paraId="71E1FC2E" w14:textId="77777777" w:rsidR="00CF7AEC" w:rsidRPr="00250302" w:rsidRDefault="00CF7AEC" w:rsidP="002B401A">
      <w:pPr>
        <w:rPr>
          <w:lang w:val="en-GB"/>
        </w:rPr>
      </w:pPr>
    </w:p>
    <w:p w14:paraId="05945977" w14:textId="77777777" w:rsidR="002B401A" w:rsidRPr="00250302" w:rsidRDefault="00250302" w:rsidP="002B401A">
      <w:pPr>
        <w:rPr>
          <w:lang w:val="en-GB"/>
        </w:rPr>
      </w:pPr>
      <w:r>
        <w:rPr>
          <w:lang w:val="en-GB"/>
        </w:rPr>
        <w:t>Phone</w:t>
      </w:r>
      <w:r w:rsidR="002B401A" w:rsidRPr="00250302">
        <w:rPr>
          <w:lang w:val="en-GB"/>
        </w:rPr>
        <w:t>: +31 (0)40 23 66 196</w:t>
      </w:r>
    </w:p>
    <w:p w14:paraId="2738DB4F" w14:textId="77777777" w:rsidR="002B401A" w:rsidRPr="00250302" w:rsidRDefault="002B401A" w:rsidP="002B401A">
      <w:pPr>
        <w:rPr>
          <w:lang w:val="en-GB"/>
        </w:rPr>
      </w:pPr>
      <w:r w:rsidRPr="00250302">
        <w:rPr>
          <w:lang w:val="en-GB"/>
        </w:rPr>
        <w:t>E-mail: info@eatdrinkdesign.nl</w:t>
      </w:r>
    </w:p>
    <w:p w14:paraId="4B423E90" w14:textId="77777777" w:rsidR="002B401A" w:rsidRPr="00250302" w:rsidRDefault="002B401A" w:rsidP="002B401A">
      <w:pPr>
        <w:rPr>
          <w:lang w:val="en-GB"/>
        </w:rPr>
      </w:pPr>
    </w:p>
    <w:p w14:paraId="4767047C" w14:textId="77777777" w:rsidR="002B401A" w:rsidRPr="00250302" w:rsidRDefault="00250302" w:rsidP="002B401A">
      <w:pPr>
        <w:rPr>
          <w:lang w:val="en-GB"/>
        </w:rPr>
      </w:pPr>
      <w:r>
        <w:rPr>
          <w:lang w:val="en-GB"/>
        </w:rPr>
        <w:t>Please take a look at</w:t>
      </w:r>
      <w:r w:rsidR="00956304" w:rsidRPr="00250302">
        <w:rPr>
          <w:lang w:val="en-GB"/>
        </w:rPr>
        <w:t xml:space="preserve"> www.</w:t>
      </w:r>
      <w:r w:rsidR="00CF7AEC" w:rsidRPr="00250302">
        <w:rPr>
          <w:lang w:val="en-GB"/>
        </w:rPr>
        <w:t xml:space="preserve">eatdrinkdesign.nl, </w:t>
      </w:r>
      <w:r w:rsidR="00956304" w:rsidRPr="00250302">
        <w:rPr>
          <w:lang w:val="en-GB"/>
        </w:rPr>
        <w:t>www.</w:t>
      </w:r>
      <w:r w:rsidR="00CF7AEC" w:rsidRPr="00250302">
        <w:rPr>
          <w:lang w:val="en-GB"/>
        </w:rPr>
        <w:t>k</w:t>
      </w:r>
      <w:r w:rsidR="002B401A" w:rsidRPr="00250302">
        <w:rPr>
          <w:lang w:val="en-GB"/>
        </w:rPr>
        <w:t xml:space="preserve">azerne.com </w:t>
      </w:r>
      <w:r>
        <w:rPr>
          <w:lang w:val="en-GB"/>
        </w:rPr>
        <w:t xml:space="preserve">and/or visit Eat Drink Design </w:t>
      </w:r>
      <w:r w:rsidR="002B401A" w:rsidRPr="00250302">
        <w:rPr>
          <w:lang w:val="en-GB"/>
        </w:rPr>
        <w:t>@ Kazerne &amp; Loods</w:t>
      </w:r>
      <w:r w:rsidR="00D506E7" w:rsidRPr="00250302">
        <w:rPr>
          <w:lang w:val="en-GB"/>
        </w:rPr>
        <w:t>.</w:t>
      </w:r>
    </w:p>
    <w:p w14:paraId="5623F1A5" w14:textId="77777777" w:rsidR="00427331" w:rsidRPr="00250302" w:rsidRDefault="00427331" w:rsidP="00D132FA">
      <w:pPr>
        <w:pBdr>
          <w:bottom w:val="single" w:sz="4" w:space="1" w:color="auto"/>
        </w:pBdr>
        <w:rPr>
          <w:lang w:val="en-GB"/>
        </w:rPr>
      </w:pPr>
    </w:p>
    <w:p w14:paraId="3BFA36A9" w14:textId="77777777" w:rsidR="00D132FA" w:rsidRPr="00250302" w:rsidRDefault="00D132FA" w:rsidP="00D132FA">
      <w:pPr>
        <w:rPr>
          <w:lang w:val="en-GB"/>
        </w:rPr>
      </w:pPr>
    </w:p>
    <w:p w14:paraId="090FC492" w14:textId="77777777" w:rsidR="00250302" w:rsidRPr="00250302" w:rsidRDefault="00250302" w:rsidP="00250302">
      <w:pPr>
        <w:rPr>
          <w:b/>
          <w:lang w:val="en-GB"/>
        </w:rPr>
      </w:pPr>
      <w:r>
        <w:rPr>
          <w:b/>
          <w:lang w:val="en-GB"/>
        </w:rPr>
        <w:t>Note for the editor</w:t>
      </w:r>
    </w:p>
    <w:p w14:paraId="3CF4B9FB" w14:textId="77777777" w:rsidR="00250302" w:rsidRPr="00250302" w:rsidRDefault="00250302" w:rsidP="00250302">
      <w:pPr>
        <w:rPr>
          <w:lang w:val="en-GB"/>
        </w:rPr>
      </w:pPr>
      <w:r w:rsidRPr="00250302">
        <w:rPr>
          <w:lang w:val="en-GB"/>
        </w:rPr>
        <w:t xml:space="preserve">For enquiries, visual materials or interview requests please contact: </w:t>
      </w:r>
    </w:p>
    <w:p w14:paraId="138F9AB8" w14:textId="77777777" w:rsidR="00250302" w:rsidRPr="00250302" w:rsidRDefault="00250302" w:rsidP="00250302">
      <w:pPr>
        <w:rPr>
          <w:lang w:val="en-GB"/>
        </w:rPr>
      </w:pPr>
      <w:r w:rsidRPr="00250302">
        <w:rPr>
          <w:lang w:val="en-GB"/>
        </w:rPr>
        <w:t xml:space="preserve">Annemoon Geurts: +3140 2364351 / </w:t>
      </w:r>
      <w:r w:rsidRPr="00250302">
        <w:rPr>
          <w:b/>
          <w:lang w:val="en-GB"/>
        </w:rPr>
        <w:t>+316 22529413</w:t>
      </w:r>
      <w:r w:rsidRPr="00250302">
        <w:rPr>
          <w:lang w:val="en-GB"/>
        </w:rPr>
        <w:t xml:space="preserve"> / </w:t>
      </w:r>
      <w:r w:rsidRPr="00250302">
        <w:rPr>
          <w:b/>
          <w:lang w:val="en-GB"/>
        </w:rPr>
        <w:t>info@eatdrinkdesign.nl</w:t>
      </w:r>
      <w:r w:rsidRPr="00250302">
        <w:rPr>
          <w:lang w:val="en-GB"/>
        </w:rPr>
        <w:t xml:space="preserve"> / www.eatdrinkdesign.nl</w:t>
      </w:r>
    </w:p>
    <w:p w14:paraId="072F31BB" w14:textId="77777777" w:rsidR="00250302" w:rsidRPr="00250302" w:rsidRDefault="00250302" w:rsidP="00250302">
      <w:pPr>
        <w:rPr>
          <w:lang w:val="en-GB"/>
        </w:rPr>
      </w:pPr>
    </w:p>
    <w:p w14:paraId="38937ED8" w14:textId="77777777" w:rsidR="00250302" w:rsidRPr="00250302" w:rsidRDefault="00250302" w:rsidP="00250302">
      <w:pPr>
        <w:rPr>
          <w:b/>
          <w:lang w:val="en-GB"/>
        </w:rPr>
      </w:pPr>
      <w:r w:rsidRPr="00250302">
        <w:rPr>
          <w:b/>
          <w:lang w:val="en-GB"/>
        </w:rPr>
        <w:t>Visual materials</w:t>
      </w:r>
    </w:p>
    <w:p w14:paraId="0D75E8E2" w14:textId="77777777" w:rsidR="00250302" w:rsidRPr="00250302" w:rsidRDefault="00250302" w:rsidP="00250302">
      <w:pPr>
        <w:rPr>
          <w:b/>
          <w:lang w:val="en-GB"/>
        </w:rPr>
      </w:pPr>
      <w:r w:rsidRPr="00250302">
        <w:rPr>
          <w:lang w:val="en-GB"/>
        </w:rPr>
        <w:t xml:space="preserve">By mentioning Eat Drink Design and the photographers name, free of rights high-res images are available on </w:t>
      </w:r>
      <w:r w:rsidRPr="00250302">
        <w:rPr>
          <w:b/>
          <w:lang w:val="en-GB"/>
        </w:rPr>
        <w:t>www.eatdrinkdesign.nl/press</w:t>
      </w:r>
      <w:r w:rsidRPr="00250302">
        <w:rPr>
          <w:lang w:val="en-GB"/>
        </w:rPr>
        <w:t xml:space="preserve">. </w:t>
      </w:r>
    </w:p>
    <w:p w14:paraId="7F73D35B" w14:textId="77777777" w:rsidR="00D132FA" w:rsidRPr="00250302" w:rsidRDefault="00D132FA" w:rsidP="00D132FA">
      <w:pPr>
        <w:rPr>
          <w:lang w:val="en-GB"/>
        </w:rPr>
      </w:pPr>
    </w:p>
    <w:p w14:paraId="19803F2D" w14:textId="77777777" w:rsidR="00D132FA" w:rsidRPr="00250302" w:rsidRDefault="00D132FA" w:rsidP="00D132FA">
      <w:pPr>
        <w:rPr>
          <w:lang w:val="en-GB"/>
        </w:rPr>
      </w:pPr>
    </w:p>
    <w:p w14:paraId="6804513A" w14:textId="77777777" w:rsidR="00956304" w:rsidRPr="00250302" w:rsidRDefault="00250302" w:rsidP="00D132FA">
      <w:pPr>
        <w:rPr>
          <w:b/>
          <w:color w:val="FF0000"/>
          <w:lang w:val="en-GB"/>
        </w:rPr>
      </w:pPr>
      <w:r>
        <w:rPr>
          <w:b/>
          <w:color w:val="FF0000"/>
          <w:lang w:val="en-GB"/>
        </w:rPr>
        <w:t xml:space="preserve">As from Friday October 19th </w:t>
      </w:r>
      <w:r w:rsidR="00956304" w:rsidRPr="00250302">
        <w:rPr>
          <w:b/>
          <w:color w:val="FF0000"/>
          <w:lang w:val="en-GB"/>
        </w:rPr>
        <w:t xml:space="preserve">new </w:t>
      </w:r>
      <w:r>
        <w:rPr>
          <w:b/>
          <w:color w:val="FF0000"/>
          <w:lang w:val="en-GB"/>
        </w:rPr>
        <w:t>images are available</w:t>
      </w:r>
      <w:r w:rsidR="00956304" w:rsidRPr="00250302">
        <w:rPr>
          <w:b/>
          <w:color w:val="FF0000"/>
          <w:lang w:val="en-GB"/>
        </w:rPr>
        <w:t>.</w:t>
      </w:r>
    </w:p>
    <w:p w14:paraId="08ACFA89" w14:textId="77777777" w:rsidR="00D132FA" w:rsidRDefault="00D132FA" w:rsidP="00D132FA">
      <w:pPr>
        <w:rPr>
          <w:lang w:val="en-GB"/>
        </w:rPr>
      </w:pPr>
    </w:p>
    <w:p w14:paraId="6F1412CA" w14:textId="77777777" w:rsidR="00250302" w:rsidRPr="00250302" w:rsidRDefault="00250302" w:rsidP="00D132FA">
      <w:pPr>
        <w:rPr>
          <w:lang w:val="en-GB"/>
        </w:rPr>
      </w:pPr>
    </w:p>
    <w:p w14:paraId="7021B1FC" w14:textId="77777777" w:rsidR="00250302" w:rsidRPr="00250302" w:rsidRDefault="00250302" w:rsidP="00D132FA">
      <w:pPr>
        <w:rPr>
          <w:b/>
          <w:lang w:val="en-GB"/>
        </w:rPr>
      </w:pPr>
      <w:r w:rsidRPr="00250302">
        <w:rPr>
          <w:b/>
          <w:lang w:val="en-GB"/>
        </w:rPr>
        <w:t>Saturday October 23th 15:30 - 17:00 you are cordially invited to the opening bubble!</w:t>
      </w:r>
    </w:p>
    <w:p w14:paraId="57B6123F" w14:textId="77777777" w:rsidR="00E95219" w:rsidRPr="00250302" w:rsidRDefault="00E95219" w:rsidP="00956304">
      <w:pPr>
        <w:pBdr>
          <w:bottom w:val="single" w:sz="4" w:space="1" w:color="auto"/>
        </w:pBdr>
        <w:rPr>
          <w:lang w:val="en-GB"/>
        </w:rPr>
      </w:pPr>
    </w:p>
    <w:p w14:paraId="7EE6E4E8" w14:textId="77777777" w:rsidR="00AE0AE0" w:rsidRPr="00250302" w:rsidRDefault="00AE0AE0" w:rsidP="00956304">
      <w:pPr>
        <w:pBdr>
          <w:bottom w:val="single" w:sz="4" w:space="1" w:color="auto"/>
        </w:pBdr>
        <w:rPr>
          <w:lang w:val="en-GB"/>
        </w:rPr>
      </w:pPr>
    </w:p>
    <w:p w14:paraId="7AE8994E" w14:textId="77777777" w:rsidR="00956304" w:rsidRPr="00250302" w:rsidRDefault="00956304" w:rsidP="00D132FA">
      <w:pPr>
        <w:rPr>
          <w:b/>
          <w:sz w:val="14"/>
          <w:lang w:val="en-GB"/>
        </w:rPr>
      </w:pPr>
    </w:p>
    <w:p w14:paraId="484E3D72" w14:textId="77777777" w:rsidR="00D132FA" w:rsidRPr="00250302" w:rsidRDefault="00D132FA" w:rsidP="00D132FA">
      <w:pPr>
        <w:rPr>
          <w:b/>
          <w:sz w:val="14"/>
          <w:lang w:val="en-GB"/>
        </w:rPr>
      </w:pPr>
      <w:r w:rsidRPr="00250302">
        <w:rPr>
          <w:b/>
          <w:sz w:val="14"/>
          <w:lang w:val="en-GB"/>
        </w:rPr>
        <w:t>EAT DRINK DESIGN CONCEPT</w:t>
      </w:r>
    </w:p>
    <w:p w14:paraId="7C981ED8" w14:textId="77777777" w:rsidR="00D132FA" w:rsidRPr="00250302" w:rsidRDefault="00D132FA" w:rsidP="00D132FA">
      <w:pPr>
        <w:rPr>
          <w:sz w:val="14"/>
          <w:lang w:val="en-GB"/>
        </w:rPr>
      </w:pPr>
      <w:r w:rsidRPr="00250302">
        <w:rPr>
          <w:sz w:val="14"/>
          <w:lang w:val="en-GB"/>
        </w:rPr>
        <w:t>Annemoon Geurts, Koen Rijnbeek (Moon/en/co) &amp; Edwin Severijn (Sot-l'y-laisse)</w:t>
      </w:r>
    </w:p>
    <w:p w14:paraId="72E43BE7" w14:textId="77777777" w:rsidR="00D132FA" w:rsidRPr="00250302" w:rsidRDefault="00D132FA" w:rsidP="00D132FA">
      <w:pPr>
        <w:rPr>
          <w:sz w:val="14"/>
          <w:lang w:val="en-GB"/>
        </w:rPr>
      </w:pPr>
    </w:p>
    <w:p w14:paraId="38DAFB70" w14:textId="77777777" w:rsidR="00D132FA" w:rsidRPr="00250302" w:rsidRDefault="00D132FA" w:rsidP="00D132FA">
      <w:pPr>
        <w:rPr>
          <w:b/>
          <w:sz w:val="14"/>
          <w:lang w:val="en-GB"/>
        </w:rPr>
      </w:pPr>
      <w:r w:rsidRPr="00250302">
        <w:rPr>
          <w:b/>
          <w:sz w:val="14"/>
          <w:lang w:val="en-GB"/>
        </w:rPr>
        <w:t>CURATOR</w:t>
      </w:r>
    </w:p>
    <w:p w14:paraId="43ECCE88" w14:textId="77777777" w:rsidR="00D132FA" w:rsidRPr="00250302" w:rsidRDefault="00D132FA" w:rsidP="00D132FA">
      <w:pPr>
        <w:rPr>
          <w:sz w:val="14"/>
          <w:lang w:val="en-GB"/>
        </w:rPr>
      </w:pPr>
      <w:r w:rsidRPr="00250302">
        <w:rPr>
          <w:sz w:val="14"/>
          <w:lang w:val="en-GB"/>
        </w:rPr>
        <w:t>Annemoon Geurts</w:t>
      </w:r>
    </w:p>
    <w:p w14:paraId="6EBBFEE3" w14:textId="77777777" w:rsidR="006F015E" w:rsidRPr="00250302" w:rsidRDefault="006F015E">
      <w:pPr>
        <w:rPr>
          <w:sz w:val="14"/>
          <w:lang w:val="en-GB"/>
        </w:rPr>
      </w:pPr>
    </w:p>
    <w:p w14:paraId="3D2E2F3E" w14:textId="77777777" w:rsidR="00D132FA" w:rsidRPr="00250302" w:rsidRDefault="00956304">
      <w:pPr>
        <w:rPr>
          <w:b/>
          <w:sz w:val="14"/>
          <w:lang w:val="en-GB"/>
        </w:rPr>
      </w:pPr>
      <w:r w:rsidRPr="00250302">
        <w:rPr>
          <w:b/>
          <w:sz w:val="14"/>
          <w:lang w:val="en-GB"/>
        </w:rPr>
        <w:t>DESIGNERS</w:t>
      </w:r>
    </w:p>
    <w:p w14:paraId="2FD74334" w14:textId="77777777" w:rsidR="006F015E" w:rsidRPr="00250302" w:rsidRDefault="00956304">
      <w:pPr>
        <w:rPr>
          <w:lang w:val="en-GB"/>
        </w:rPr>
      </w:pPr>
      <w:r w:rsidRPr="00250302">
        <w:rPr>
          <w:sz w:val="14"/>
          <w:lang w:val="en-GB"/>
        </w:rPr>
        <w:t>Maarten Baptist / BCXSY / Bernotat &amp; Borstlap / Joost van Bleiswijk / Brekveld, Van Eijk &amp; Van der Lubbe, Imperfectdesign / Arian Brekveld, Chris Koens, Damian O'Sullivan, Royal Delft / Lio de Bruin &amp; Sjoerd Ebberink / DTile / Kiki van Eijk / Germans Ermics / Thomas Eurlings / Grondvormen / Dick van Hoff, Weltevree / Richard Hutten, NGispen / Idiots / vanJoost / Chris Kabel / Lisa Klappe / Kranen/Gille / Klaas Kuiken &amp; Dieter Volkers / Daphna Laurens / Manon Leblanc / Alexa Lixfeld / Sander Lucas / Alissia Melka-Teichroew, Rollout / Ontwerpduo / Alexander Pelikan / Marieke Peters / Bas van Raay / Maaike Roozenburg / Nienke Sybrandy / Sjoerd Vroonland / Jeroen Wand / We Make Carpets</w:t>
      </w:r>
    </w:p>
    <w:sectPr w:rsidR="006F015E" w:rsidRPr="00250302" w:rsidSect="00D132FA">
      <w:headerReference w:type="default" r:id="rId11"/>
      <w:pgSz w:w="11900" w:h="16840"/>
      <w:pgMar w:top="2098" w:right="964" w:bottom="1247" w:left="187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98280" w14:textId="77777777" w:rsidR="00924548" w:rsidRDefault="00924548" w:rsidP="00D132FA">
      <w:pPr>
        <w:spacing w:line="240" w:lineRule="auto"/>
      </w:pPr>
      <w:r>
        <w:separator/>
      </w:r>
    </w:p>
  </w:endnote>
  <w:endnote w:type="continuationSeparator" w:id="0">
    <w:p w14:paraId="2E733E00" w14:textId="77777777" w:rsidR="00924548" w:rsidRDefault="00924548" w:rsidP="00D13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F1729" w14:textId="77777777" w:rsidR="00924548" w:rsidRDefault="00924548" w:rsidP="00D132FA">
      <w:pPr>
        <w:spacing w:line="240" w:lineRule="auto"/>
      </w:pPr>
      <w:r>
        <w:separator/>
      </w:r>
    </w:p>
  </w:footnote>
  <w:footnote w:type="continuationSeparator" w:id="0">
    <w:p w14:paraId="100DB65A" w14:textId="77777777" w:rsidR="00924548" w:rsidRDefault="00924548" w:rsidP="00D132F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FE3CD" w14:textId="77777777" w:rsidR="00924548" w:rsidRDefault="00924548">
    <w:pPr>
      <w:pStyle w:val="Koptekst"/>
    </w:pPr>
    <w:r>
      <w:rPr>
        <w:noProof/>
        <w:lang w:val="en-US" w:eastAsia="nl-NL"/>
      </w:rPr>
      <w:drawing>
        <wp:anchor distT="0" distB="0" distL="114300" distR="114300" simplePos="0" relativeHeight="251658240" behindDoc="0" locked="0" layoutInCell="1" allowOverlap="1" wp14:anchorId="5A3A4E8B" wp14:editId="09E40DB4">
          <wp:simplePos x="0" y="0"/>
          <wp:positionH relativeFrom="column">
            <wp:posOffset>-133350</wp:posOffset>
          </wp:positionH>
          <wp:positionV relativeFrom="paragraph">
            <wp:posOffset>-788670</wp:posOffset>
          </wp:positionV>
          <wp:extent cx="1450975" cy="1450975"/>
          <wp:effectExtent l="0" t="0" r="0" b="0"/>
          <wp:wrapNone/>
          <wp:docPr id="1" name="Afbeelding 1" descr="ED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8C6B1F"/>
    <w:multiLevelType w:val="hybridMultilevel"/>
    <w:tmpl w:val="97063A6A"/>
    <w:lvl w:ilvl="0" w:tplc="8AD44C70">
      <w:start w:val="1"/>
      <w:numFmt w:val="decimal"/>
      <w:pStyle w:val="Kop1"/>
      <w:lvlText w:val="%1."/>
      <w:lvlJc w:val="left"/>
      <w:pPr>
        <w:ind w:left="720" w:hanging="4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4C62A55"/>
    <w:multiLevelType w:val="multilevel"/>
    <w:tmpl w:val="3D60E5C8"/>
    <w:lvl w:ilvl="0">
      <w:start w:val="1"/>
      <w:numFmt w:val="decimal"/>
      <w:lvlText w:val="%1."/>
      <w:lvlJc w:val="left"/>
      <w:pPr>
        <w:ind w:left="360" w:hanging="360"/>
      </w:pPr>
    </w:lvl>
    <w:lvl w:ilvl="1">
      <w:start w:val="1"/>
      <w:numFmt w:val="decimal"/>
      <w:pStyle w:val="Kop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1A"/>
    <w:rsid w:val="000504F1"/>
    <w:rsid w:val="000F7DED"/>
    <w:rsid w:val="00250302"/>
    <w:rsid w:val="00274E4B"/>
    <w:rsid w:val="002B401A"/>
    <w:rsid w:val="002B75A1"/>
    <w:rsid w:val="002C4079"/>
    <w:rsid w:val="00301B07"/>
    <w:rsid w:val="00301D54"/>
    <w:rsid w:val="003E7D40"/>
    <w:rsid w:val="00413977"/>
    <w:rsid w:val="00427331"/>
    <w:rsid w:val="0043143B"/>
    <w:rsid w:val="004B478A"/>
    <w:rsid w:val="004D20BC"/>
    <w:rsid w:val="004F605E"/>
    <w:rsid w:val="00517A8D"/>
    <w:rsid w:val="00580D2A"/>
    <w:rsid w:val="005B6210"/>
    <w:rsid w:val="00652E5C"/>
    <w:rsid w:val="00672BFD"/>
    <w:rsid w:val="006F015E"/>
    <w:rsid w:val="00831326"/>
    <w:rsid w:val="00835CE9"/>
    <w:rsid w:val="008A5DA0"/>
    <w:rsid w:val="008E6299"/>
    <w:rsid w:val="00924548"/>
    <w:rsid w:val="00956304"/>
    <w:rsid w:val="00A15DB0"/>
    <w:rsid w:val="00A71AD1"/>
    <w:rsid w:val="00AE0AE0"/>
    <w:rsid w:val="00AE2FBF"/>
    <w:rsid w:val="00AE2FD8"/>
    <w:rsid w:val="00B43724"/>
    <w:rsid w:val="00BA3B5E"/>
    <w:rsid w:val="00BD0405"/>
    <w:rsid w:val="00BD6B2B"/>
    <w:rsid w:val="00C84161"/>
    <w:rsid w:val="00CF29D8"/>
    <w:rsid w:val="00CF7AEC"/>
    <w:rsid w:val="00D132FA"/>
    <w:rsid w:val="00D158A9"/>
    <w:rsid w:val="00D506E7"/>
    <w:rsid w:val="00D76071"/>
    <w:rsid w:val="00DB047A"/>
    <w:rsid w:val="00E95219"/>
    <w:rsid w:val="00F258E8"/>
    <w:rsid w:val="00F5724E"/>
    <w:rsid w:val="00F80766"/>
    <w:rsid w:val="00F862BB"/>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9B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E7D40"/>
    <w:pPr>
      <w:spacing w:line="260" w:lineRule="exact"/>
    </w:pPr>
    <w:rPr>
      <w:rFonts w:ascii="Helvetica" w:hAnsi="Helvetica"/>
      <w:sz w:val="19"/>
    </w:rPr>
  </w:style>
  <w:style w:type="paragraph" w:styleId="Kop1">
    <w:name w:val="heading 1"/>
    <w:basedOn w:val="Normaal"/>
    <w:next w:val="Normaal"/>
    <w:link w:val="Kop1Teken"/>
    <w:uiPriority w:val="9"/>
    <w:qFormat/>
    <w:rsid w:val="005B6210"/>
    <w:pPr>
      <w:keepNext/>
      <w:keepLines/>
      <w:numPr>
        <w:numId w:val="1"/>
      </w:numPr>
      <w:spacing w:before="480" w:line="240" w:lineRule="exact"/>
      <w:outlineLvl w:val="0"/>
    </w:pPr>
    <w:rPr>
      <w:rFonts w:eastAsiaTheme="majorEastAsia" w:cstheme="majorBidi"/>
      <w:b/>
      <w:bCs/>
      <w:sz w:val="28"/>
      <w:szCs w:val="32"/>
    </w:rPr>
  </w:style>
  <w:style w:type="paragraph" w:styleId="Kop2">
    <w:name w:val="heading 2"/>
    <w:basedOn w:val="Normaal"/>
    <w:next w:val="Normaal"/>
    <w:link w:val="Kop2Teken"/>
    <w:autoRedefine/>
    <w:rsid w:val="005B6210"/>
    <w:pPr>
      <w:keepNext/>
      <w:keepLines/>
      <w:numPr>
        <w:ilvl w:val="1"/>
        <w:numId w:val="2"/>
      </w:numPr>
      <w:spacing w:before="200"/>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5B6210"/>
    <w:rPr>
      <w:rFonts w:ascii="Helvetica" w:eastAsiaTheme="majorEastAsia" w:hAnsi="Helvetica" w:cstheme="majorBidi"/>
      <w:b/>
      <w:bCs/>
      <w:sz w:val="28"/>
      <w:szCs w:val="32"/>
    </w:rPr>
  </w:style>
  <w:style w:type="character" w:customStyle="1" w:styleId="Kop2Teken">
    <w:name w:val="Kop 2 Teken"/>
    <w:basedOn w:val="Standaardalinea-lettertype"/>
    <w:link w:val="Kop2"/>
    <w:rsid w:val="005B6210"/>
    <w:rPr>
      <w:rFonts w:ascii="Helvetica" w:eastAsiaTheme="majorEastAsia" w:hAnsi="Helvetica" w:cstheme="majorBidi"/>
      <w:b/>
      <w:bCs/>
      <w:sz w:val="19"/>
      <w:szCs w:val="26"/>
    </w:rPr>
  </w:style>
  <w:style w:type="paragraph" w:styleId="Koptekst">
    <w:name w:val="header"/>
    <w:basedOn w:val="Normaal"/>
    <w:link w:val="KoptekstTeken"/>
    <w:uiPriority w:val="99"/>
    <w:unhideWhenUsed/>
    <w:rsid w:val="00D132FA"/>
    <w:pPr>
      <w:tabs>
        <w:tab w:val="center" w:pos="4703"/>
        <w:tab w:val="right" w:pos="9406"/>
      </w:tabs>
      <w:spacing w:line="240" w:lineRule="auto"/>
    </w:pPr>
  </w:style>
  <w:style w:type="character" w:customStyle="1" w:styleId="KoptekstTeken">
    <w:name w:val="Koptekst Teken"/>
    <w:basedOn w:val="Standaardalinea-lettertype"/>
    <w:link w:val="Koptekst"/>
    <w:uiPriority w:val="99"/>
    <w:rsid w:val="00D132FA"/>
    <w:rPr>
      <w:rFonts w:ascii="Helvetica" w:hAnsi="Helvetica"/>
      <w:sz w:val="19"/>
    </w:rPr>
  </w:style>
  <w:style w:type="paragraph" w:styleId="Voettekst">
    <w:name w:val="footer"/>
    <w:basedOn w:val="Normaal"/>
    <w:link w:val="VoettekstTeken"/>
    <w:uiPriority w:val="99"/>
    <w:unhideWhenUsed/>
    <w:rsid w:val="00D132FA"/>
    <w:pPr>
      <w:tabs>
        <w:tab w:val="center" w:pos="4703"/>
        <w:tab w:val="right" w:pos="9406"/>
      </w:tabs>
      <w:spacing w:line="240" w:lineRule="auto"/>
    </w:pPr>
  </w:style>
  <w:style w:type="character" w:customStyle="1" w:styleId="VoettekstTeken">
    <w:name w:val="Voettekst Teken"/>
    <w:basedOn w:val="Standaardalinea-lettertype"/>
    <w:link w:val="Voettekst"/>
    <w:uiPriority w:val="99"/>
    <w:rsid w:val="00D132FA"/>
    <w:rPr>
      <w:rFonts w:ascii="Helvetica" w:hAnsi="Helvetica"/>
      <w:sz w:val="19"/>
    </w:rPr>
  </w:style>
  <w:style w:type="paragraph" w:styleId="Plattetekst2">
    <w:name w:val="Body Text 2"/>
    <w:basedOn w:val="Normaal"/>
    <w:link w:val="Plattetekst2Teken"/>
    <w:rsid w:val="00D132FA"/>
    <w:pPr>
      <w:spacing w:line="240" w:lineRule="auto"/>
    </w:pPr>
    <w:rPr>
      <w:rFonts w:ascii="Times" w:eastAsia="Times" w:hAnsi="Times" w:cs="Times New Roman"/>
      <w:b/>
      <w:sz w:val="24"/>
      <w:szCs w:val="20"/>
      <w:lang w:val="en-US" w:eastAsia="nl-NL"/>
    </w:rPr>
  </w:style>
  <w:style w:type="character" w:customStyle="1" w:styleId="Plattetekst2Teken">
    <w:name w:val="Platte tekst 2 Teken"/>
    <w:basedOn w:val="Standaardalinea-lettertype"/>
    <w:link w:val="Plattetekst2"/>
    <w:rsid w:val="00D132FA"/>
    <w:rPr>
      <w:rFonts w:ascii="Times" w:eastAsia="Times" w:hAnsi="Times" w:cs="Times New Roman"/>
      <w:b/>
      <w:szCs w:val="20"/>
      <w:lang w:val="en-US" w:eastAsia="nl-NL"/>
    </w:rPr>
  </w:style>
  <w:style w:type="paragraph" w:styleId="Ballontekst">
    <w:name w:val="Balloon Text"/>
    <w:basedOn w:val="Normaal"/>
    <w:link w:val="BallontekstTeken"/>
    <w:uiPriority w:val="99"/>
    <w:semiHidden/>
    <w:unhideWhenUsed/>
    <w:rsid w:val="00D132FA"/>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32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E7D40"/>
    <w:pPr>
      <w:spacing w:line="260" w:lineRule="exact"/>
    </w:pPr>
    <w:rPr>
      <w:rFonts w:ascii="Helvetica" w:hAnsi="Helvetica"/>
      <w:sz w:val="19"/>
    </w:rPr>
  </w:style>
  <w:style w:type="paragraph" w:styleId="Kop1">
    <w:name w:val="heading 1"/>
    <w:basedOn w:val="Normaal"/>
    <w:next w:val="Normaal"/>
    <w:link w:val="Kop1Teken"/>
    <w:uiPriority w:val="9"/>
    <w:qFormat/>
    <w:rsid w:val="005B6210"/>
    <w:pPr>
      <w:keepNext/>
      <w:keepLines/>
      <w:numPr>
        <w:numId w:val="1"/>
      </w:numPr>
      <w:spacing w:before="480" w:line="240" w:lineRule="exact"/>
      <w:outlineLvl w:val="0"/>
    </w:pPr>
    <w:rPr>
      <w:rFonts w:eastAsiaTheme="majorEastAsia" w:cstheme="majorBidi"/>
      <w:b/>
      <w:bCs/>
      <w:sz w:val="28"/>
      <w:szCs w:val="32"/>
    </w:rPr>
  </w:style>
  <w:style w:type="paragraph" w:styleId="Kop2">
    <w:name w:val="heading 2"/>
    <w:basedOn w:val="Normaal"/>
    <w:next w:val="Normaal"/>
    <w:link w:val="Kop2Teken"/>
    <w:autoRedefine/>
    <w:rsid w:val="005B6210"/>
    <w:pPr>
      <w:keepNext/>
      <w:keepLines/>
      <w:numPr>
        <w:ilvl w:val="1"/>
        <w:numId w:val="2"/>
      </w:numPr>
      <w:spacing w:before="200"/>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5B6210"/>
    <w:rPr>
      <w:rFonts w:ascii="Helvetica" w:eastAsiaTheme="majorEastAsia" w:hAnsi="Helvetica" w:cstheme="majorBidi"/>
      <w:b/>
      <w:bCs/>
      <w:sz w:val="28"/>
      <w:szCs w:val="32"/>
    </w:rPr>
  </w:style>
  <w:style w:type="character" w:customStyle="1" w:styleId="Kop2Teken">
    <w:name w:val="Kop 2 Teken"/>
    <w:basedOn w:val="Standaardalinea-lettertype"/>
    <w:link w:val="Kop2"/>
    <w:rsid w:val="005B6210"/>
    <w:rPr>
      <w:rFonts w:ascii="Helvetica" w:eastAsiaTheme="majorEastAsia" w:hAnsi="Helvetica" w:cstheme="majorBidi"/>
      <w:b/>
      <w:bCs/>
      <w:sz w:val="19"/>
      <w:szCs w:val="26"/>
    </w:rPr>
  </w:style>
  <w:style w:type="paragraph" w:styleId="Koptekst">
    <w:name w:val="header"/>
    <w:basedOn w:val="Normaal"/>
    <w:link w:val="KoptekstTeken"/>
    <w:uiPriority w:val="99"/>
    <w:unhideWhenUsed/>
    <w:rsid w:val="00D132FA"/>
    <w:pPr>
      <w:tabs>
        <w:tab w:val="center" w:pos="4703"/>
        <w:tab w:val="right" w:pos="9406"/>
      </w:tabs>
      <w:spacing w:line="240" w:lineRule="auto"/>
    </w:pPr>
  </w:style>
  <w:style w:type="character" w:customStyle="1" w:styleId="KoptekstTeken">
    <w:name w:val="Koptekst Teken"/>
    <w:basedOn w:val="Standaardalinea-lettertype"/>
    <w:link w:val="Koptekst"/>
    <w:uiPriority w:val="99"/>
    <w:rsid w:val="00D132FA"/>
    <w:rPr>
      <w:rFonts w:ascii="Helvetica" w:hAnsi="Helvetica"/>
      <w:sz w:val="19"/>
    </w:rPr>
  </w:style>
  <w:style w:type="paragraph" w:styleId="Voettekst">
    <w:name w:val="footer"/>
    <w:basedOn w:val="Normaal"/>
    <w:link w:val="VoettekstTeken"/>
    <w:uiPriority w:val="99"/>
    <w:unhideWhenUsed/>
    <w:rsid w:val="00D132FA"/>
    <w:pPr>
      <w:tabs>
        <w:tab w:val="center" w:pos="4703"/>
        <w:tab w:val="right" w:pos="9406"/>
      </w:tabs>
      <w:spacing w:line="240" w:lineRule="auto"/>
    </w:pPr>
  </w:style>
  <w:style w:type="character" w:customStyle="1" w:styleId="VoettekstTeken">
    <w:name w:val="Voettekst Teken"/>
    <w:basedOn w:val="Standaardalinea-lettertype"/>
    <w:link w:val="Voettekst"/>
    <w:uiPriority w:val="99"/>
    <w:rsid w:val="00D132FA"/>
    <w:rPr>
      <w:rFonts w:ascii="Helvetica" w:hAnsi="Helvetica"/>
      <w:sz w:val="19"/>
    </w:rPr>
  </w:style>
  <w:style w:type="paragraph" w:styleId="Plattetekst2">
    <w:name w:val="Body Text 2"/>
    <w:basedOn w:val="Normaal"/>
    <w:link w:val="Plattetekst2Teken"/>
    <w:rsid w:val="00D132FA"/>
    <w:pPr>
      <w:spacing w:line="240" w:lineRule="auto"/>
    </w:pPr>
    <w:rPr>
      <w:rFonts w:ascii="Times" w:eastAsia="Times" w:hAnsi="Times" w:cs="Times New Roman"/>
      <w:b/>
      <w:sz w:val="24"/>
      <w:szCs w:val="20"/>
      <w:lang w:val="en-US" w:eastAsia="nl-NL"/>
    </w:rPr>
  </w:style>
  <w:style w:type="character" w:customStyle="1" w:styleId="Plattetekst2Teken">
    <w:name w:val="Platte tekst 2 Teken"/>
    <w:basedOn w:val="Standaardalinea-lettertype"/>
    <w:link w:val="Plattetekst2"/>
    <w:rsid w:val="00D132FA"/>
    <w:rPr>
      <w:rFonts w:ascii="Times" w:eastAsia="Times" w:hAnsi="Times" w:cs="Times New Roman"/>
      <w:b/>
      <w:szCs w:val="20"/>
      <w:lang w:val="en-US" w:eastAsia="nl-NL"/>
    </w:rPr>
  </w:style>
  <w:style w:type="paragraph" w:styleId="Ballontekst">
    <w:name w:val="Balloon Text"/>
    <w:basedOn w:val="Normaal"/>
    <w:link w:val="BallontekstTeken"/>
    <w:uiPriority w:val="99"/>
    <w:semiHidden/>
    <w:unhideWhenUsed/>
    <w:rsid w:val="00D132FA"/>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132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75F0A-F5D5-0844-A3A8-69CA605BF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829</Words>
  <Characters>4562</Characters>
  <Application>Microsoft Macintosh Word</Application>
  <DocSecurity>0</DocSecurity>
  <Lines>38</Lines>
  <Paragraphs>10</Paragraphs>
  <ScaleCrop>false</ScaleCrop>
  <Company>Moon/en/co</Company>
  <LinksUpToDate>false</LinksUpToDate>
  <CharactersWithSpaces>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Annemoon Geurts</dc:creator>
  <cp:keywords/>
  <dc:description/>
  <cp:lastModifiedBy>Annemoon Geurts</cp:lastModifiedBy>
  <cp:revision>5</cp:revision>
  <cp:lastPrinted>2012-10-14T10:48:00Z</cp:lastPrinted>
  <dcterms:created xsi:type="dcterms:W3CDTF">2012-10-14T14:42:00Z</dcterms:created>
  <dcterms:modified xsi:type="dcterms:W3CDTF">2012-10-15T12:37:00Z</dcterms:modified>
</cp:coreProperties>
</file>